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F5A" w:rsidRPr="005404ED" w:rsidRDefault="00531F5A" w:rsidP="005404ED">
      <w:pPr>
        <w:pStyle w:val="Bezproreda"/>
        <w:rPr>
          <w:b/>
          <w:sz w:val="28"/>
          <w:szCs w:val="28"/>
        </w:rPr>
      </w:pPr>
      <w:r w:rsidRPr="005404ED">
        <w:rPr>
          <w:b/>
          <w:sz w:val="28"/>
          <w:szCs w:val="28"/>
        </w:rPr>
        <w:t>Upravno-p</w:t>
      </w:r>
      <w:bookmarkStart w:id="0" w:name="_GoBack"/>
      <w:bookmarkEnd w:id="0"/>
      <w:r w:rsidRPr="005404ED">
        <w:rPr>
          <w:b/>
          <w:sz w:val="28"/>
          <w:szCs w:val="28"/>
        </w:rPr>
        <w:t>oslovni referent/</w:t>
      </w:r>
      <w:proofErr w:type="spellStart"/>
      <w:r w:rsidRPr="005404ED">
        <w:rPr>
          <w:b/>
          <w:sz w:val="28"/>
          <w:szCs w:val="28"/>
        </w:rPr>
        <w:t>ica</w:t>
      </w:r>
      <w:proofErr w:type="spellEnd"/>
    </w:p>
    <w:tbl>
      <w:tblPr>
        <w:tblW w:w="14454" w:type="dxa"/>
        <w:tblLook w:val="04A0" w:firstRow="1" w:lastRow="0" w:firstColumn="1" w:lastColumn="0" w:noHBand="0" w:noVBand="1"/>
      </w:tblPr>
      <w:tblGrid>
        <w:gridCol w:w="1591"/>
        <w:gridCol w:w="2520"/>
        <w:gridCol w:w="978"/>
        <w:gridCol w:w="978"/>
        <w:gridCol w:w="680"/>
        <w:gridCol w:w="1008"/>
        <w:gridCol w:w="1008"/>
        <w:gridCol w:w="897"/>
        <w:gridCol w:w="4794"/>
      </w:tblGrid>
      <w:tr w:rsidR="00531F5A" w:rsidRPr="00531F5A" w:rsidTr="00CD04D4">
        <w:trPr>
          <w:trHeight w:val="608"/>
        </w:trPr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bookmarkStart w:id="1" w:name="_Hlk220581479"/>
            <w:bookmarkStart w:id="2" w:name="_Hlk221027807"/>
            <w:r w:rsidRPr="00531F5A">
              <w:t>1. godina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Upravno-poslovni referent/</w:t>
            </w:r>
            <w:proofErr w:type="spellStart"/>
            <w:r w:rsidRPr="00531F5A">
              <w:t>ica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Sati</w:t>
            </w:r>
            <w:r w:rsidRPr="00531F5A">
              <w:br/>
              <w:t>tjedno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Sati</w:t>
            </w:r>
            <w:r w:rsidRPr="00531F5A">
              <w:br/>
              <w:t>godišnje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CSVET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VPUP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UTR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SAU</w:t>
            </w:r>
          </w:p>
        </w:tc>
        <w:tc>
          <w:tcPr>
            <w:tcW w:w="47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ISHODI</w:t>
            </w:r>
          </w:p>
        </w:tc>
      </w:tr>
      <w:tr w:rsidR="00531F5A" w:rsidRPr="00531F5A" w:rsidTr="00CD04D4">
        <w:trPr>
          <w:trHeight w:val="607"/>
        </w:trPr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Općeobrazovni dio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Hrvatski jezik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1F5A" w:rsidRPr="00531F5A" w:rsidRDefault="00531F5A" w:rsidP="005404ED">
            <w:pPr>
              <w:pStyle w:val="Bezproreda"/>
            </w:pPr>
            <w:r w:rsidRPr="00531F5A">
              <w:t>Srpski jezik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Engleski jezik / Njemački jezik 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Matematika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1F5A" w:rsidRPr="00531F5A" w:rsidRDefault="00531F5A" w:rsidP="005404ED">
            <w:pPr>
              <w:pStyle w:val="Bezproreda"/>
            </w:pPr>
            <w:r w:rsidRPr="00531F5A">
              <w:t>Povijest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Tjelesna i zdravstvena kultura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Vjeronauk/Etika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Ukupno opterećenje opći predmeti: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Obvezni strukovni moduli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Osnove prava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40 -55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50 sati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15 -30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(20%)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20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25 -35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 Uloga države u uređivanju odnosa u društvu (CSVET 2)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 Pravni odnosi i primjena pravnih pravila u rješavanju radnih zadataka (CSVET 2)</w:t>
            </w: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Osnove ustavnog prava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35-50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25 sati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20-35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(20%)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10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25-35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15 sati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 xml:space="preserve">- Ustavno uređenje Republike Hrvatske 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(CSVET 1)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 Prava i slobode građana u ustavnom poretku Republike Hrvatske (CSVET 1)</w:t>
            </w: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Osnove poslovnog komuniciranja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30-50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(45%)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45 sati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25-35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(25%)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25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25-35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 Radno okruženje i komunikacija (CSVET 3)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 Poslovna etika i bonton (CSVET 1)</w:t>
            </w: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Pravno okružje poslovanja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40-60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50 sati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15-25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(20%)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20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25-35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 Osnove trgovačkog prava i prava društava (CSVET 3)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- Zaštita intelektualnog vlasništva i zaštita osobnih podataka (CSVET 1)</w:t>
            </w: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Osnove daktilografije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50-60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90 sati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25-45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5-15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(6,67%)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10sati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 xml:space="preserve">- Ergonomija uredskog prostora i 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računalne opreme (CSVET 1)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 Desetoprstno slijepo pisanje na tipkovnici (CSVET 3)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 xml:space="preserve">- Pisanje po diktatu u aplikaciji za 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unos i obradu teksta (CSVET 2)</w:t>
            </w: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Informatika u uredskom poslovanju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30-35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(32%)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40 sati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25-40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(24%)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35-45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(44%)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55 sati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 Primjena informacijsko-komunikacijske tehnologije u uredskom poslovanju (CSVET 1)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 Uredske aplikacije za oblikovanje teksta (CSVET 2)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 Multimedija u funkciji predstavljanja poslovnih podataka (CSVET 2)</w:t>
            </w: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Financijska pismenost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45-60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40 sati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30-45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5-15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(6,67%)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 sati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 Osnove financijske pismenosti (CSVET 2)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 Planiranje osobnih financija (CSVET 1)</w:t>
            </w: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Osnove poduzetništva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45-60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40 sati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30-45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5-15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(6,67%)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 sati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 Osnove poduzetništva i poduzetnička ideja (CSVET 3)</w:t>
            </w:r>
          </w:p>
        </w:tc>
      </w:tr>
      <w:tr w:rsidR="00531F5A" w:rsidRPr="00531F5A" w:rsidTr="00CD04D4">
        <w:trPr>
          <w:trHeight w:val="645"/>
        </w:trPr>
        <w:tc>
          <w:tcPr>
            <w:tcW w:w="1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Engleski jezik / Njemački jezik struke 1 - Osobni podatci u pisanom i usmenom izričaju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50-70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60 sati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10-20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(10%)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10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20-30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-Neposredno okruženje (CSVET 2)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-Aktivnosti u svakodnevnici (CSVET 2)</w:t>
            </w: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Ukupno opterećenje strukovni moduli: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665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Sat razrednika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3*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531F5A" w:rsidRPr="00531F5A" w:rsidRDefault="00531F5A" w:rsidP="005404ED">
            <w:pPr>
              <w:pStyle w:val="Bezproreda"/>
            </w:pPr>
            <w:bookmarkStart w:id="3" w:name="_Hlk203518186"/>
            <w:r w:rsidRPr="00531F5A">
              <w:t>Ukupno sati (ukupno opterećenje učenika):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1*+2*+3*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1190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60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4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</w:tr>
      <w:bookmarkEnd w:id="1"/>
      <w:bookmarkEnd w:id="3"/>
    </w:tbl>
    <w:p w:rsidR="00531F5A" w:rsidRPr="00531F5A" w:rsidRDefault="00531F5A" w:rsidP="005404ED">
      <w:pPr>
        <w:pStyle w:val="Bezproreda"/>
      </w:pPr>
    </w:p>
    <w:p w:rsidR="00531F5A" w:rsidRPr="00531F5A" w:rsidRDefault="00531F5A" w:rsidP="005404ED">
      <w:pPr>
        <w:pStyle w:val="Bezproreda"/>
      </w:pPr>
      <w:r w:rsidRPr="00531F5A">
        <w:lastRenderedPageBreak/>
        <w:br w:type="page"/>
      </w:r>
    </w:p>
    <w:p w:rsidR="00531F5A" w:rsidRPr="00531F5A" w:rsidRDefault="00531F5A" w:rsidP="005404ED">
      <w:pPr>
        <w:pStyle w:val="Bezproreda"/>
      </w:pPr>
    </w:p>
    <w:tbl>
      <w:tblPr>
        <w:tblW w:w="14454" w:type="dxa"/>
        <w:tblLayout w:type="fixed"/>
        <w:tblLook w:val="04A0" w:firstRow="1" w:lastRow="0" w:firstColumn="1" w:lastColumn="0" w:noHBand="0" w:noVBand="1"/>
      </w:tblPr>
      <w:tblGrid>
        <w:gridCol w:w="1555"/>
        <w:gridCol w:w="2551"/>
        <w:gridCol w:w="680"/>
        <w:gridCol w:w="709"/>
        <w:gridCol w:w="709"/>
        <w:gridCol w:w="992"/>
        <w:gridCol w:w="992"/>
        <w:gridCol w:w="851"/>
        <w:gridCol w:w="5415"/>
      </w:tblGrid>
      <w:tr w:rsidR="00531F5A" w:rsidRPr="00531F5A" w:rsidTr="00CD04D4">
        <w:trPr>
          <w:trHeight w:val="735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2. godina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Upravno-poslovni referent/</w:t>
            </w:r>
            <w:proofErr w:type="spellStart"/>
            <w:r w:rsidRPr="00531F5A">
              <w:t>ica</w:t>
            </w:r>
            <w:proofErr w:type="spellEnd"/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Sati</w:t>
            </w:r>
            <w:r w:rsidRPr="00531F5A">
              <w:br/>
              <w:t>tjedno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Sati</w:t>
            </w:r>
            <w:r w:rsidRPr="00531F5A">
              <w:br/>
              <w:t>godišnje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CSVET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VPUP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UTR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SAU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ISHODI</w:t>
            </w:r>
          </w:p>
        </w:tc>
      </w:tr>
      <w:tr w:rsidR="00531F5A" w:rsidRPr="00531F5A" w:rsidTr="00CD04D4">
        <w:trPr>
          <w:trHeight w:val="735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Općeobrazovni dio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Hrvatski jezik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1F5A" w:rsidRPr="00531F5A" w:rsidRDefault="00531F5A" w:rsidP="005404ED">
            <w:pPr>
              <w:pStyle w:val="Bezproreda"/>
            </w:pPr>
            <w:r w:rsidRPr="00531F5A">
              <w:t>Srpski jezik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Engleski jezik / Njemački jezik 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Matematika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1F5A" w:rsidRPr="00531F5A" w:rsidRDefault="00531F5A" w:rsidP="005404ED">
            <w:pPr>
              <w:pStyle w:val="Bezproreda"/>
            </w:pPr>
            <w:r w:rsidRPr="00531F5A">
              <w:t>Povijest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Tjelesna i zdravstvena kultura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Vjeronauk/Etika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Ukupno opterećenje opći predmeti: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1*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Obvezni strukovni moduli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UREDSKO POSLOVANJE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40 -50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50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20-35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(20%)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20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20 -35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 xml:space="preserve">-Organizacija i planiranje rada, 1 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-Postupanje s poštom, 1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-Administrativno-računovodstveni poslovi u upravi i poslovnom tajništvu, 1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-Dokumentiranje postupka zapošljavanja, 1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RADNO PRAVO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45-60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45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30-45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25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5-15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(6,67%)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-Prava i obveze radnika iz radnog odnosa i socijalnog osiguranja, 2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-Sastavljanje pravnih akata iz radno-pravnih odnosa i vođenje evidencija o radnicima, 1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POSLOVNA PSIHOLOGIJA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45-50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(45%)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45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20-45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25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15-25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(15%)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-Poslovna psihologija, 3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OSNOVE SOCIOLOGIJE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50-65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(50%)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25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10-20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(20%)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10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20-35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(30%)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15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-Osnove sociologije, 2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POSLOVNO KOMUNICIRANJE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40-50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(48%)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60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25-35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(35%)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45sati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15-35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(17%)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20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-Poslovna komunikacija u administrativnim poslovima, 3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-Oblikovanje poslovne dokumentacije, 2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DAKTILOGRAFIJA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30-40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45-65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40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5-15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(6,66%)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-Prijepis teksta i transkripcija audio zapisa, 3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POSLOVNA INFORMATIKA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20-35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(20%)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25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25-40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(36%)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45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35-45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(44%)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55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 Internetska terminologija u poslovanju, 1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-Uredske aplikacije za upravljanje podatcima pomoću proračunskih tablica, 2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 xml:space="preserve">-Baze podataka u uredskom poslovanju, 2 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PODUZETNIŠTVO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45-60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40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30-45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5-15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(6,67%)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 Upravljanje poduzetničkim pothvatom, 3</w:t>
            </w:r>
          </w:p>
        </w:tc>
      </w:tr>
      <w:tr w:rsidR="00531F5A" w:rsidRPr="00531F5A" w:rsidTr="00CD04D4">
        <w:trPr>
          <w:trHeight w:val="645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 xml:space="preserve">Engleski jezik / Njemački jezik struke 2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50-70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60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10-20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(10%)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10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20-30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(30%)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-SIU 3: Obrazovanje i zanimanje, 2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-SIU: 4: Ponuda proizvoda i usluga, 2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Izborni  moduli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HRVATSKI POSLOVNI JEZIK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40-55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40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35-45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5-20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(6,67%)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-Hrvatski poslovni jezik, 3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Osnove stenografije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45-55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40 sati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35-45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5-20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(6,67%)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 sati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-Vokalizacija hrvatskog stenografskog pisma, 1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</w:t>
            </w:r>
            <w:proofErr w:type="spellStart"/>
            <w:r w:rsidRPr="00531F5A">
              <w:t>Konsonancije</w:t>
            </w:r>
            <w:proofErr w:type="spellEnd"/>
            <w:r w:rsidRPr="00531F5A">
              <w:t xml:space="preserve"> hrvatske stenografije, 2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Održivost i društvena odgovornost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40-55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(53,33%)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40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35-45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(40%)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5-20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(6,67%)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-Održivi razvoj u poslovnoj administraciji, 2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-Povezanost tržišnih odnosa s društveno odgovornim poslovanjem u Republici Hrvatskoj, 1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Strukovni latinski jezik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40-55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(53,33%)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40 sati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35-45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(40%)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30 sati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5-20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(6,67%)</w:t>
            </w:r>
          </w:p>
          <w:p w:rsidR="00531F5A" w:rsidRPr="00531F5A" w:rsidRDefault="00531F5A" w:rsidP="005404ED">
            <w:pPr>
              <w:pStyle w:val="Bezproreda"/>
            </w:pPr>
            <w:r w:rsidRPr="00531F5A">
              <w:t>5 sati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lastRenderedPageBreak/>
              <w:t>-Osnove latinskog jezika u poslovnoj administraciji, 3</w:t>
            </w: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Ukupno opterećenje strukovni moduli: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2*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Sat razrednika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3*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</w:tr>
      <w:tr w:rsidR="00531F5A" w:rsidRPr="00531F5A" w:rsidTr="00CD04D4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531F5A" w:rsidRPr="00531F5A" w:rsidRDefault="00531F5A" w:rsidP="005404ED">
            <w:pPr>
              <w:pStyle w:val="Bezproreda"/>
            </w:pPr>
            <w:r w:rsidRPr="00531F5A">
              <w:t>Ukupno sati (ukupno opterećenje učenika):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1*+2*+3*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1225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  <w:r w:rsidRPr="00531F5A"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31F5A" w:rsidRPr="00531F5A" w:rsidRDefault="00531F5A" w:rsidP="005404ED">
            <w:pPr>
              <w:pStyle w:val="Bezproreda"/>
            </w:pPr>
          </w:p>
        </w:tc>
      </w:tr>
    </w:tbl>
    <w:bookmarkEnd w:id="2"/>
    <w:p w:rsidR="00531F5A" w:rsidRPr="00531F5A" w:rsidRDefault="00531F5A" w:rsidP="005404ED">
      <w:pPr>
        <w:pStyle w:val="Bezproreda"/>
      </w:pPr>
      <w:r w:rsidRPr="00531F5A">
        <w:t>Izabire se jedan izborni modul od 3 CSVET</w:t>
      </w:r>
    </w:p>
    <w:p w:rsidR="00531F5A" w:rsidRPr="00531F5A" w:rsidRDefault="00531F5A" w:rsidP="005404ED">
      <w:pPr>
        <w:pStyle w:val="Bezproreda"/>
      </w:pPr>
    </w:p>
    <w:p w:rsidR="00531F5A" w:rsidRPr="00531F5A" w:rsidRDefault="00531F5A" w:rsidP="005404ED">
      <w:pPr>
        <w:pStyle w:val="Bezproreda"/>
      </w:pPr>
      <w:r w:rsidRPr="00531F5A">
        <w:t>VPUP - Vođeni proces učenja i poučavanja</w:t>
      </w:r>
    </w:p>
    <w:p w:rsidR="00531F5A" w:rsidRPr="00531F5A" w:rsidRDefault="00531F5A" w:rsidP="005404ED">
      <w:pPr>
        <w:pStyle w:val="Bezproreda"/>
      </w:pPr>
      <w:r w:rsidRPr="00531F5A">
        <w:t>UTR - Učenje temeljeno na radu</w:t>
      </w:r>
    </w:p>
    <w:p w:rsidR="00531F5A" w:rsidRPr="00531F5A" w:rsidRDefault="00531F5A" w:rsidP="005404ED">
      <w:pPr>
        <w:pStyle w:val="Bezproreda"/>
      </w:pPr>
      <w:r w:rsidRPr="00531F5A">
        <w:t>SAU - Samostalne aktivnosti učenika (kod kuće, ne ide u normu)</w:t>
      </w:r>
    </w:p>
    <w:p w:rsidR="009D2409" w:rsidRDefault="009D2409" w:rsidP="005404ED">
      <w:pPr>
        <w:pStyle w:val="Bezproreda"/>
      </w:pPr>
    </w:p>
    <w:sectPr w:rsidR="009D2409" w:rsidSect="00531F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5A"/>
    <w:rsid w:val="00531F5A"/>
    <w:rsid w:val="005404ED"/>
    <w:rsid w:val="009D2409"/>
    <w:rsid w:val="00CD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FC945-F740-43F9-BCB8-6E3A4696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404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2026-07-07T09:01:00Z</dcterms:created>
  <dcterms:modified xsi:type="dcterms:W3CDTF">2026-07-07T09:13:00Z</dcterms:modified>
</cp:coreProperties>
</file>